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68" w:rsidRPr="00F6333C" w:rsidRDefault="00283D68" w:rsidP="00283D6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83D68" w:rsidRPr="00F6333C" w:rsidRDefault="00283D68" w:rsidP="00283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33C">
        <w:rPr>
          <w:rFonts w:ascii="Times New Roman" w:eastAsia="Calibri" w:hAnsi="Times New Roman" w:cs="Times New Roman"/>
          <w:b/>
          <w:sz w:val="24"/>
          <w:szCs w:val="24"/>
        </w:rPr>
        <w:t>PRILOG V.</w:t>
      </w:r>
    </w:p>
    <w:p w:rsidR="00283D68" w:rsidRPr="00F6333C" w:rsidRDefault="00283D68" w:rsidP="00283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33C">
        <w:rPr>
          <w:rFonts w:ascii="Times New Roman" w:eastAsia="Calibri" w:hAnsi="Times New Roman" w:cs="Times New Roman"/>
          <w:b/>
          <w:sz w:val="24"/>
          <w:szCs w:val="24"/>
        </w:rPr>
        <w:t xml:space="preserve">OBRAZAC ZA DAVANJE MIŠLJENJA I OCJENE, KAO I ZAHTJEVA ZA </w:t>
      </w:r>
    </w:p>
    <w:p w:rsidR="00283D68" w:rsidRPr="00F6333C" w:rsidRDefault="00283D68" w:rsidP="00283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33C">
        <w:rPr>
          <w:rFonts w:ascii="Times New Roman" w:eastAsia="Calibri" w:hAnsi="Times New Roman" w:cs="Times New Roman"/>
          <w:b/>
          <w:sz w:val="24"/>
          <w:szCs w:val="24"/>
        </w:rPr>
        <w:t>DOPUNOM, ZA TIJELA I OSOBE PREMA POSEBNIM PROPISIMA</w:t>
      </w:r>
    </w:p>
    <w:p w:rsidR="00283D68" w:rsidRPr="00F6333C" w:rsidRDefault="00283D68" w:rsidP="00283D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3D68" w:rsidRPr="00F6333C" w:rsidRDefault="00283D68" w:rsidP="00283D68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333C">
        <w:rPr>
          <w:rFonts w:ascii="Times New Roman" w:eastAsia="Calibri" w:hAnsi="Times New Roman" w:cs="Times New Roman"/>
          <w:b/>
          <w:sz w:val="24"/>
          <w:szCs w:val="24"/>
        </w:rPr>
        <w:t>UVODNI DIO: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283D68" w:rsidRPr="00F6333C" w:rsidTr="000D0B8B">
        <w:tc>
          <w:tcPr>
            <w:tcW w:w="4644" w:type="dxa"/>
            <w:shd w:val="clear" w:color="auto" w:fill="auto"/>
          </w:tcPr>
          <w:p w:rsidR="00283D68" w:rsidRPr="00F6333C" w:rsidRDefault="00283D68" w:rsidP="000D0B8B">
            <w:pPr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Nadležno tijelo za pojedinu sastavnicu okoliša i opterećenje okoliša (naziv tijela) </w:t>
            </w:r>
          </w:p>
        </w:tc>
        <w:tc>
          <w:tcPr>
            <w:tcW w:w="4644" w:type="dxa"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4644" w:type="dxa"/>
            <w:shd w:val="clear" w:color="auto" w:fill="auto"/>
          </w:tcPr>
          <w:p w:rsidR="00283D68" w:rsidRPr="00F6333C" w:rsidRDefault="00283D68" w:rsidP="000D0B8B">
            <w:pPr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Predmet mišljenja i ocjene (naziv operatera i postrojenja)</w:t>
            </w:r>
          </w:p>
        </w:tc>
        <w:tc>
          <w:tcPr>
            <w:tcW w:w="4644" w:type="dxa"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83D68" w:rsidRPr="00F6333C" w:rsidRDefault="00283D68" w:rsidP="00283D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3D68" w:rsidRPr="00F6333C" w:rsidRDefault="00283D68" w:rsidP="002F48CD">
      <w:pPr>
        <w:autoSpaceDE w:val="0"/>
        <w:autoSpaceDN w:val="0"/>
        <w:adjustRightInd w:val="0"/>
        <w:spacing w:after="120" w:line="240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6333C">
        <w:rPr>
          <w:rFonts w:ascii="Times New Roman" w:eastAsia="Calibri" w:hAnsi="Times New Roman" w:cs="Times New Roman"/>
          <w:b/>
          <w:sz w:val="24"/>
          <w:szCs w:val="24"/>
        </w:rPr>
        <w:t>V.l</w:t>
      </w:r>
      <w:proofErr w:type="spellEnd"/>
      <w:r w:rsidRPr="00F6333C">
        <w:rPr>
          <w:rFonts w:ascii="Times New Roman" w:eastAsia="Calibri" w:hAnsi="Times New Roman" w:cs="Times New Roman"/>
          <w:b/>
          <w:sz w:val="24"/>
          <w:szCs w:val="24"/>
        </w:rPr>
        <w:t>. ZA OPĆI OBRAZAC ZAHTJEVA</w:t>
      </w:r>
    </w:p>
    <w:p w:rsidR="00283D68" w:rsidRPr="00F6333C" w:rsidRDefault="00283D68" w:rsidP="00283D6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33C">
        <w:rPr>
          <w:rFonts w:ascii="Times New Roman" w:eastAsia="Calibri" w:hAnsi="Times New Roman" w:cs="Times New Roman"/>
          <w:sz w:val="24"/>
          <w:szCs w:val="24"/>
        </w:rPr>
        <w:t>Mišljenje nadležnog tijela prema sadržaju stručne podloge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269"/>
        <w:gridCol w:w="984"/>
        <w:gridCol w:w="1087"/>
        <w:gridCol w:w="4486"/>
      </w:tblGrid>
      <w:tr w:rsidR="00283D68" w:rsidRPr="00F6333C" w:rsidTr="000D0B8B">
        <w:tc>
          <w:tcPr>
            <w:tcW w:w="1242" w:type="dxa"/>
            <w:vMerge w:val="restart"/>
            <w:shd w:val="clear" w:color="auto" w:fill="auto"/>
          </w:tcPr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Navodi se</w:t>
            </w:r>
          </w:p>
          <w:p w:rsidR="00283D68" w:rsidRPr="00F6333C" w:rsidRDefault="00283D68" w:rsidP="000D0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sljedeći</w:t>
            </w:r>
          </w:p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komentar</w:t>
            </w:r>
          </w:p>
        </w:tc>
        <w:tc>
          <w:tcPr>
            <w:tcW w:w="1276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Poglavlje </w:t>
            </w: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Točka 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Komentari*</w:t>
            </w: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ind w:right="-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Prilog broj:</w:t>
            </w: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9288" w:type="dxa"/>
            <w:gridSpan w:val="5"/>
            <w:shd w:val="clear" w:color="auto" w:fill="auto"/>
          </w:tcPr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Prihvaćamo u cijelosti priloženi zahtjev: (ukoliko DA ne ispunjavaju se dijelovi obrasca vezani za zahtjeve za nadopunom)</w:t>
            </w:r>
          </w:p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</w:p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9288" w:type="dxa"/>
            <w:gridSpan w:val="5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Zahtijevamo nadopunu slijedećih informacija (navesti kojih):</w:t>
            </w:r>
          </w:p>
        </w:tc>
      </w:tr>
      <w:tr w:rsidR="00283D68" w:rsidRPr="00F6333C" w:rsidTr="000D0B8B">
        <w:tc>
          <w:tcPr>
            <w:tcW w:w="9288" w:type="dxa"/>
            <w:gridSpan w:val="5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9288" w:type="dxa"/>
            <w:gridSpan w:val="5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Zahtijevamo prilaganje slijedećih dokumenata (navesti koje): </w:t>
            </w:r>
          </w:p>
        </w:tc>
      </w:tr>
      <w:tr w:rsidR="00283D68" w:rsidRPr="00F6333C" w:rsidTr="000D0B8B">
        <w:tc>
          <w:tcPr>
            <w:tcW w:w="9288" w:type="dxa"/>
            <w:gridSpan w:val="5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9288" w:type="dxa"/>
            <w:gridSpan w:val="5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Drugi zahtjev i komentari - (pogledati sljedeću tablicu):</w:t>
            </w:r>
          </w:p>
        </w:tc>
      </w:tr>
      <w:tr w:rsidR="00283D68" w:rsidRPr="00F6333C" w:rsidTr="000D0B8B">
        <w:tc>
          <w:tcPr>
            <w:tcW w:w="9288" w:type="dxa"/>
            <w:gridSpan w:val="5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4644" w:type="dxa"/>
            <w:gridSpan w:val="4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Naziv tijela (osoba) koje je ispunilo obrazac:</w:t>
            </w:r>
          </w:p>
        </w:tc>
        <w:tc>
          <w:tcPr>
            <w:tcW w:w="4644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4644" w:type="dxa"/>
            <w:gridSpan w:val="4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4644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4644" w:type="dxa"/>
            <w:gridSpan w:val="4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Ime odgovorne osobe:</w:t>
            </w:r>
          </w:p>
        </w:tc>
        <w:tc>
          <w:tcPr>
            <w:tcW w:w="4644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Potpis:</w:t>
            </w:r>
          </w:p>
        </w:tc>
      </w:tr>
    </w:tbl>
    <w:p w:rsidR="00283D68" w:rsidRPr="00F6333C" w:rsidRDefault="00283D68" w:rsidP="00283D68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*Napomena</w:t>
      </w:r>
      <w:r w:rsidRPr="00F6333C">
        <w:rPr>
          <w:rFonts w:ascii="Times New Roman" w:eastAsia="Calibri" w:hAnsi="Times New Roman" w:cs="Times New Roman"/>
          <w:sz w:val="24"/>
          <w:szCs w:val="24"/>
        </w:rPr>
        <w:t>: ukoliko se radi postupka okolišne dozvole provodi inspekcijski nadzor, nadležno tijelo to mora navesti u stupcu Komentari iz ove tablice.</w:t>
      </w:r>
    </w:p>
    <w:p w:rsidR="00283D68" w:rsidRPr="00F6333C" w:rsidRDefault="00283D68" w:rsidP="00283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33C">
        <w:rPr>
          <w:rFonts w:ascii="Times New Roman" w:eastAsia="Calibri" w:hAnsi="Times New Roman" w:cs="Times New Roman"/>
          <w:sz w:val="24"/>
          <w:szCs w:val="24"/>
        </w:rPr>
        <w:t>Ispunjava se kao obrazloženje prve tablice (nije obavezno ukoliko nema zahtjeva za dopunom)</w:t>
      </w:r>
    </w:p>
    <w:p w:rsidR="00283D68" w:rsidRPr="00F6333C" w:rsidRDefault="00283D68" w:rsidP="00283D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2622"/>
        <w:gridCol w:w="2603"/>
      </w:tblGrid>
      <w:tr w:rsidR="00283D68" w:rsidRPr="00F6333C" w:rsidTr="000D0B8B">
        <w:tc>
          <w:tcPr>
            <w:tcW w:w="3936" w:type="dxa"/>
            <w:shd w:val="clear" w:color="auto" w:fill="auto"/>
          </w:tcPr>
          <w:p w:rsidR="00283D68" w:rsidRPr="00F6333C" w:rsidRDefault="00283D68" w:rsidP="000D0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Vrsta primjedbi na stručnu</w:t>
            </w:r>
          </w:p>
          <w:p w:rsidR="00283D68" w:rsidRPr="00F6333C" w:rsidRDefault="00283D68" w:rsidP="000D0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podlogu zahtjeva</w:t>
            </w:r>
          </w:p>
        </w:tc>
        <w:tc>
          <w:tcPr>
            <w:tcW w:w="2693" w:type="dxa"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Odgovor nadležnog tijela</w:t>
            </w:r>
          </w:p>
        </w:tc>
        <w:tc>
          <w:tcPr>
            <w:tcW w:w="2659" w:type="dxa"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Obrazloženje odgovora</w:t>
            </w:r>
          </w:p>
        </w:tc>
      </w:tr>
      <w:tr w:rsidR="00283D68" w:rsidRPr="00F6333C" w:rsidTr="000D0B8B">
        <w:tc>
          <w:tcPr>
            <w:tcW w:w="3936" w:type="dxa"/>
            <w:shd w:val="clear" w:color="auto" w:fill="auto"/>
          </w:tcPr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4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Vrsta primjedbe (npr. neslaganje s predloženim graničnim  vrijednostima emisija ili jednakovrijednih parametara ili neodgovarajuće obrazloženje istih, nedovoljno obrazloženje drugih predloženih uvjeta, kapacitet uređaja za sprječavanje emisija i prijemnika, osjetljivost prijemnika ili sastavnice okoliša ili posebni zahtjevi na kakvoću okoliša, neodgovarajuća dokumentacija na koju se stručna podloga zahtjeva poziva i s1.)</w:t>
            </w:r>
          </w:p>
        </w:tc>
        <w:tc>
          <w:tcPr>
            <w:tcW w:w="2693" w:type="dxa"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3936" w:type="dxa"/>
            <w:shd w:val="clear" w:color="auto" w:fill="auto"/>
          </w:tcPr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Ako nema primjedbi na stručnu podlogu zahtjeva, odgovoriti da ih nema</w:t>
            </w:r>
          </w:p>
        </w:tc>
        <w:tc>
          <w:tcPr>
            <w:tcW w:w="2693" w:type="dxa"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3936" w:type="dxa"/>
            <w:shd w:val="clear" w:color="auto" w:fill="auto"/>
          </w:tcPr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Ako se ne može komentirati sada, obrazložiti zbog čega (prema sadržaju stručne podloge zahtjeva)</w:t>
            </w:r>
          </w:p>
        </w:tc>
        <w:tc>
          <w:tcPr>
            <w:tcW w:w="2693" w:type="dxa"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3936" w:type="dxa"/>
            <w:shd w:val="clear" w:color="auto" w:fill="auto"/>
          </w:tcPr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Ako su potrebne dodatne informacije, naznačiti koje su informacije potrebne</w:t>
            </w:r>
          </w:p>
          <w:p w:rsidR="00283D68" w:rsidRPr="00F6333C" w:rsidRDefault="00283D68" w:rsidP="000D0B8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(prema sadržaju stručne podloge zahtjeva)</w:t>
            </w:r>
          </w:p>
        </w:tc>
        <w:tc>
          <w:tcPr>
            <w:tcW w:w="2693" w:type="dxa"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3936" w:type="dxa"/>
            <w:shd w:val="clear" w:color="auto" w:fill="auto"/>
          </w:tcPr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Ako se prihvaća predloženo usklađivanje, odgovoriti da li se prihvaćaju predložene mjere i rokove poboljšanja ili se predlažu drugačije</w:t>
            </w:r>
          </w:p>
          <w:p w:rsidR="00283D68" w:rsidRPr="00F6333C" w:rsidRDefault="00283D68" w:rsidP="000D0B8B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(navesti koje)</w:t>
            </w:r>
          </w:p>
        </w:tc>
        <w:tc>
          <w:tcPr>
            <w:tcW w:w="2693" w:type="dxa"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3936" w:type="dxa"/>
            <w:shd w:val="clear" w:color="auto" w:fill="auto"/>
          </w:tcPr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Ako se smatra da su potrebni drugi uvjeti od predloženih u stručnoj podlozi, navesti koji</w:t>
            </w:r>
          </w:p>
        </w:tc>
        <w:tc>
          <w:tcPr>
            <w:tcW w:w="2693" w:type="dxa"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83D68" w:rsidRPr="00F6333C" w:rsidRDefault="00283D68" w:rsidP="00283D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3D68" w:rsidRPr="00F6333C" w:rsidRDefault="00283D68" w:rsidP="002F48CD">
      <w:pPr>
        <w:spacing w:after="120" w:line="240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33C">
        <w:rPr>
          <w:rFonts w:ascii="Times New Roman" w:eastAsia="Calibri" w:hAnsi="Times New Roman" w:cs="Times New Roman"/>
          <w:b/>
          <w:sz w:val="24"/>
          <w:szCs w:val="24"/>
        </w:rPr>
        <w:t>V.2. ZA OBRAZAC ZAHTJEVA PREMA OPĆIM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333C">
        <w:rPr>
          <w:rFonts w:ascii="Times New Roman" w:eastAsia="Calibri" w:hAnsi="Times New Roman" w:cs="Times New Roman"/>
          <w:b/>
          <w:sz w:val="24"/>
          <w:szCs w:val="24"/>
        </w:rPr>
        <w:t>OBVEZUJUĆIM PRAVILIMA</w:t>
      </w:r>
    </w:p>
    <w:p w:rsidR="00283D68" w:rsidRPr="00F6333C" w:rsidRDefault="00283D68" w:rsidP="00283D6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33C">
        <w:rPr>
          <w:rFonts w:ascii="Times New Roman" w:eastAsia="Calibri" w:hAnsi="Times New Roman" w:cs="Times New Roman"/>
          <w:sz w:val="24"/>
          <w:szCs w:val="24"/>
        </w:rPr>
        <w:t>Prilog 1.: Mišljenje nadležnog tijela prema sadržaju stručne podloge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091"/>
        <w:gridCol w:w="983"/>
        <w:gridCol w:w="1086"/>
        <w:gridCol w:w="3666"/>
      </w:tblGrid>
      <w:tr w:rsidR="00283D68" w:rsidRPr="00F6333C" w:rsidTr="000D0B8B">
        <w:tc>
          <w:tcPr>
            <w:tcW w:w="1242" w:type="dxa"/>
            <w:vMerge w:val="restart"/>
            <w:shd w:val="clear" w:color="auto" w:fill="auto"/>
          </w:tcPr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Navodi se</w:t>
            </w:r>
          </w:p>
          <w:p w:rsidR="00283D68" w:rsidRPr="00F6333C" w:rsidRDefault="00283D68" w:rsidP="000D0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sljedeći</w:t>
            </w:r>
          </w:p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komentar</w:t>
            </w:r>
          </w:p>
        </w:tc>
        <w:tc>
          <w:tcPr>
            <w:tcW w:w="2127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Poglavlje Zahtjeva općih obvezujućih pravila</w:t>
            </w: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Točka 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Komentari (vezani uz inspekcijski nadzor ili mišljenje nadležnog tijela ili osobe ukoliko inspekcijski nadzor nije proveden ili provediv)</w:t>
            </w: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1242" w:type="dxa"/>
            <w:vMerge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ind w:right="-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Prilog broj:</w:t>
            </w:r>
          </w:p>
        </w:tc>
        <w:tc>
          <w:tcPr>
            <w:tcW w:w="992" w:type="dxa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283D68" w:rsidRPr="00F6333C" w:rsidRDefault="00283D68" w:rsidP="000D0B8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9288" w:type="dxa"/>
            <w:gridSpan w:val="5"/>
            <w:shd w:val="clear" w:color="auto" w:fill="auto"/>
          </w:tcPr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Prihvaćamo u cijelosti priloženi zahtjev: (ukoliko DA ne ispunjavaju se dijelovi obrasca vezani za druge zahtjeve i komentare)</w:t>
            </w:r>
          </w:p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9288" w:type="dxa"/>
            <w:gridSpan w:val="5"/>
            <w:shd w:val="clear" w:color="auto" w:fill="auto"/>
          </w:tcPr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Zahtijevamo nadopunu sljedećih informacija (navesti kojih):</w:t>
            </w:r>
          </w:p>
        </w:tc>
      </w:tr>
      <w:tr w:rsidR="00283D68" w:rsidRPr="00F6333C" w:rsidTr="000D0B8B">
        <w:tc>
          <w:tcPr>
            <w:tcW w:w="9288" w:type="dxa"/>
            <w:gridSpan w:val="5"/>
            <w:shd w:val="clear" w:color="auto" w:fill="auto"/>
          </w:tcPr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9288" w:type="dxa"/>
            <w:gridSpan w:val="5"/>
            <w:shd w:val="clear" w:color="auto" w:fill="auto"/>
          </w:tcPr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Zahtijevamo prilaganje sljedećih dokumenata (navesti koje):</w:t>
            </w:r>
          </w:p>
        </w:tc>
      </w:tr>
      <w:tr w:rsidR="00283D68" w:rsidRPr="00F6333C" w:rsidTr="000D0B8B">
        <w:tc>
          <w:tcPr>
            <w:tcW w:w="9288" w:type="dxa"/>
            <w:gridSpan w:val="5"/>
            <w:shd w:val="clear" w:color="auto" w:fill="auto"/>
          </w:tcPr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9288" w:type="dxa"/>
            <w:gridSpan w:val="5"/>
            <w:shd w:val="clear" w:color="auto" w:fill="auto"/>
          </w:tcPr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Drugi zahtjev i komentari – (dozvoljena primjena tablice pojašnjenja kao i za prilog VI.):</w:t>
            </w:r>
          </w:p>
        </w:tc>
      </w:tr>
      <w:tr w:rsidR="00283D68" w:rsidRPr="00F6333C" w:rsidTr="000D0B8B">
        <w:tc>
          <w:tcPr>
            <w:tcW w:w="9288" w:type="dxa"/>
            <w:gridSpan w:val="5"/>
            <w:shd w:val="clear" w:color="auto" w:fill="auto"/>
          </w:tcPr>
          <w:p w:rsidR="00283D68" w:rsidRPr="00F6333C" w:rsidRDefault="00283D68" w:rsidP="000D0B8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5495" w:type="dxa"/>
            <w:gridSpan w:val="4"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Naziv tijela (osobe) koje je ispunilo obrazac:</w:t>
            </w:r>
          </w:p>
        </w:tc>
        <w:tc>
          <w:tcPr>
            <w:tcW w:w="3793" w:type="dxa"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5495" w:type="dxa"/>
            <w:gridSpan w:val="4"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3793" w:type="dxa"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68" w:rsidRPr="00F6333C" w:rsidTr="000D0B8B">
        <w:tc>
          <w:tcPr>
            <w:tcW w:w="5495" w:type="dxa"/>
            <w:gridSpan w:val="4"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Ime odgovorne osobe:</w:t>
            </w:r>
          </w:p>
        </w:tc>
        <w:tc>
          <w:tcPr>
            <w:tcW w:w="3793" w:type="dxa"/>
            <w:shd w:val="clear" w:color="auto" w:fill="auto"/>
          </w:tcPr>
          <w:p w:rsidR="00283D68" w:rsidRPr="00F6333C" w:rsidRDefault="00283D68" w:rsidP="000D0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3C">
              <w:rPr>
                <w:rFonts w:ascii="Times New Roman" w:eastAsia="Calibri" w:hAnsi="Times New Roman" w:cs="Times New Roman"/>
                <w:sz w:val="24"/>
                <w:szCs w:val="24"/>
              </w:rPr>
              <w:t>Potpis</w:t>
            </w:r>
          </w:p>
        </w:tc>
      </w:tr>
    </w:tbl>
    <w:p w:rsidR="00283D68" w:rsidRPr="00F6333C" w:rsidRDefault="00283D68" w:rsidP="00283D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8D8" w:rsidRDefault="007748D8"/>
    <w:sectPr w:rsidR="00774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4229F"/>
    <w:multiLevelType w:val="hybridMultilevel"/>
    <w:tmpl w:val="136A25A6"/>
    <w:lvl w:ilvl="0" w:tplc="D4A41A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8667A"/>
    <w:multiLevelType w:val="hybridMultilevel"/>
    <w:tmpl w:val="211802D8"/>
    <w:lvl w:ilvl="0" w:tplc="40BAA1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68"/>
    <w:rsid w:val="00283D68"/>
    <w:rsid w:val="002D4CEE"/>
    <w:rsid w:val="002F48CD"/>
    <w:rsid w:val="007748D8"/>
    <w:rsid w:val="008170B9"/>
    <w:rsid w:val="00B064BB"/>
    <w:rsid w:val="00B95898"/>
    <w:rsid w:val="00C2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BA122-4F35-422D-BC17-5C3A5F7A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D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64BB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2D4CE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D4CE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D4CE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D4CE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D4C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Ljubojević</dc:creator>
  <cp:keywords/>
  <dc:description/>
  <cp:lastModifiedBy>Matej Pelivan</cp:lastModifiedBy>
  <cp:revision>2</cp:revision>
  <dcterms:created xsi:type="dcterms:W3CDTF">2019-03-21T11:39:00Z</dcterms:created>
  <dcterms:modified xsi:type="dcterms:W3CDTF">2019-03-21T11:39:00Z</dcterms:modified>
</cp:coreProperties>
</file>